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43E" w:rsidRDefault="00556111">
      <w:r w:rsidRPr="00556111">
        <w:drawing>
          <wp:inline distT="0" distB="0" distL="0" distR="0">
            <wp:extent cx="4953000" cy="1333500"/>
            <wp:effectExtent l="0" t="0" r="0" b="0"/>
            <wp:docPr id="4" name="Immagine 4" descr="Slow Su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ow Sud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6111" w:rsidRDefault="00556111">
      <w:r w:rsidRPr="00556111">
        <w:drawing>
          <wp:inline distT="0" distB="0" distL="0" distR="0" wp14:anchorId="5C3F83EB" wp14:editId="0BB4C80F">
            <wp:extent cx="4676775" cy="2494280"/>
            <wp:effectExtent l="0" t="0" r="9525" b="1270"/>
            <wp:docPr id="3" name="Immagine 3" descr="https://www.slowsud.it/wp-content/uploads/2016/01/artemis-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lowsud.it/wp-content/uploads/2016/01/artemis-bord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203" cy="249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111" w:rsidRDefault="00556111"/>
    <w:p w:rsidR="00556111" w:rsidRDefault="00556111" w:rsidP="00556111">
      <w:proofErr w:type="spellStart"/>
      <w:r>
        <w:t>Artemis</w:t>
      </w:r>
      <w:proofErr w:type="spellEnd"/>
      <w:r>
        <w:t xml:space="preserve"> </w:t>
      </w:r>
      <w:proofErr w:type="spellStart"/>
      <w:r>
        <w:t>Border</w:t>
      </w:r>
      <w:proofErr w:type="spellEnd"/>
      <w:r>
        <w:t>, mostra tematica di Lucia Gangheri-</w:t>
      </w:r>
      <w:proofErr w:type="spellStart"/>
      <w:r>
        <w:t>Gāngāri</w:t>
      </w:r>
      <w:proofErr w:type="spellEnd"/>
    </w:p>
    <w:p w:rsidR="00556111" w:rsidRDefault="00556111" w:rsidP="00556111">
      <w:r>
        <w:t xml:space="preserve"> 21 Gennaio 2016</w:t>
      </w:r>
    </w:p>
    <w:p w:rsidR="00556111" w:rsidRDefault="00556111" w:rsidP="00556111">
      <w:r>
        <w:t>L’inaugurazione oggi, alle 17, al Museo Archeologico Nazionale di Napoli</w:t>
      </w:r>
    </w:p>
    <w:p w:rsidR="00556111" w:rsidRDefault="00556111" w:rsidP="00556111">
      <w:r>
        <w:t>La figura di Artemide è protagonista di una mostra tematica dell’artista Lucia Gangheri-</w:t>
      </w:r>
      <w:proofErr w:type="spellStart"/>
      <w:r>
        <w:t>Gāngāri</w:t>
      </w:r>
      <w:proofErr w:type="spellEnd"/>
      <w:r>
        <w:t xml:space="preserve">, curata da Marco De </w:t>
      </w:r>
      <w:proofErr w:type="spellStart"/>
      <w:r>
        <w:t>Gemmis</w:t>
      </w:r>
      <w:proofErr w:type="spellEnd"/>
      <w:r>
        <w:t>, e ospitata fino al 21 febbraio al Museo Archeologico Nazionale di Napoli.</w:t>
      </w:r>
    </w:p>
    <w:p w:rsidR="00556111" w:rsidRDefault="00556111" w:rsidP="00556111">
      <w:r>
        <w:t>L’esposizione nasce esclusivamente per gli spazi dell’archeologico e si basa su una serie di studi preparatori e disegni sviluppati nel corso degli ultimi anni, dove la Gangheri mette in evidenza alcuni aspetti di Artemide Efesia in quanto regolatrice dell’ordine cosmico e Signora delle fiere.</w:t>
      </w:r>
    </w:p>
    <w:p w:rsidR="00556111" w:rsidRDefault="00556111" w:rsidP="00556111">
      <w:r>
        <w:t>L’antica scultura, esposta nella collezione Farnese del Mann, è proiettata, attraverso l’interpretazione dell’artista, nella nostra dimensione passando per una insolita mappa stellare: un grande sistema integrato. La dea, nella visione dell’artista è foriera di un importante avvertimento da consegnare all’uomo contemporaneo: non superare il limite perché la natura e le api vanno assolutamente salvate.</w:t>
      </w:r>
    </w:p>
    <w:p w:rsidR="00556111" w:rsidRDefault="00556111" w:rsidP="00556111">
      <w:r>
        <w:t xml:space="preserve">La mostra prevede un’installazione visiva e sonora: una voce narrante leggerà inni dedicati alla Dea su suoni emessi dalle api, mentre la parte visiva è costituita da un apparato di </w:t>
      </w:r>
      <w:proofErr w:type="spellStart"/>
      <w:r>
        <w:t>ca</w:t>
      </w:r>
      <w:proofErr w:type="spellEnd"/>
      <w:r>
        <w:t xml:space="preserve"> 25 opere , dipinti in acrilico e </w:t>
      </w:r>
      <w:proofErr w:type="spellStart"/>
      <w:r>
        <w:t>glitter</w:t>
      </w:r>
      <w:proofErr w:type="spellEnd"/>
      <w:r>
        <w:t xml:space="preserve"> per comporre un grande apiario, una grande tela dove è rappresentata Artemide, un’ altare devozionale in plexiglass con api e ciotole con offerte in miele, olio, sale, </w:t>
      </w:r>
      <w:proofErr w:type="spellStart"/>
      <w:r>
        <w:t>microcips</w:t>
      </w:r>
      <w:proofErr w:type="spellEnd"/>
      <w:r>
        <w:t>, disegni e un “Libro “dove sono segnate le varie fasi di progettazione, le fonti di ispirazione, le diverse elaborazioni e scritti a corredo di tutto il lavoro progettato.</w:t>
      </w:r>
    </w:p>
    <w:p w:rsidR="00556111" w:rsidRDefault="00556111" w:rsidP="00556111">
      <w:r>
        <w:t>La mostra resterà aperta fino al 22 febbraio tutti i giorni dalle ore 9 alle 12 escluso il martedì.</w:t>
      </w:r>
    </w:p>
    <w:sectPr w:rsidR="005561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11"/>
    <w:rsid w:val="00556111"/>
    <w:rsid w:val="0076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4D92B-0AAD-47E1-95DD-4E0D5EF3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 Lover</dc:creator>
  <cp:keywords/>
  <dc:description/>
  <cp:lastModifiedBy>Designer Lover</cp:lastModifiedBy>
  <cp:revision>2</cp:revision>
  <dcterms:created xsi:type="dcterms:W3CDTF">2019-04-28T15:26:00Z</dcterms:created>
  <dcterms:modified xsi:type="dcterms:W3CDTF">2019-04-28T15:28:00Z</dcterms:modified>
</cp:coreProperties>
</file>