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6B" w:rsidRDefault="00AC626B" w:rsidP="00AC626B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Arial"/>
          <w:color w:val="8B0000"/>
          <w:sz w:val="38"/>
          <w:szCs w:val="38"/>
          <w:lang w:eastAsia="it-IT"/>
        </w:rPr>
      </w:pPr>
    </w:p>
    <w:p w:rsidR="00AC626B" w:rsidRDefault="00AC626B" w:rsidP="00AC626B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Arial"/>
          <w:color w:val="8B0000"/>
          <w:sz w:val="38"/>
          <w:szCs w:val="38"/>
          <w:lang w:eastAsia="it-IT"/>
        </w:rPr>
      </w:pPr>
      <w:r w:rsidRPr="00AC626B">
        <w:rPr>
          <w:rFonts w:ascii="inherit" w:eastAsia="Times New Roman" w:hAnsi="inherit" w:cs="Arial"/>
          <w:color w:val="8B0000"/>
          <w:sz w:val="38"/>
          <w:szCs w:val="38"/>
          <w:lang w:eastAsia="it-IT"/>
        </w:rPr>
        <w:t>https://www.latinaoggi.eu/</w:t>
      </w:r>
      <w:bookmarkStart w:id="0" w:name="_GoBack"/>
      <w:bookmarkEnd w:id="0"/>
    </w:p>
    <w:p w:rsidR="00AC626B" w:rsidRDefault="00AC626B" w:rsidP="00AC626B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Arial"/>
          <w:color w:val="8B0000"/>
          <w:sz w:val="38"/>
          <w:szCs w:val="38"/>
          <w:lang w:eastAsia="it-IT"/>
        </w:rPr>
      </w:pPr>
    </w:p>
    <w:p w:rsidR="00AC626B" w:rsidRDefault="00AC626B" w:rsidP="00AC626B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Arial"/>
          <w:color w:val="8B0000"/>
          <w:sz w:val="38"/>
          <w:szCs w:val="38"/>
          <w:lang w:eastAsia="it-IT"/>
        </w:rPr>
      </w:pPr>
    </w:p>
    <w:p w:rsidR="00AC626B" w:rsidRPr="00AC626B" w:rsidRDefault="00AC626B" w:rsidP="00AC626B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Arial"/>
          <w:color w:val="8B0000"/>
          <w:sz w:val="38"/>
          <w:szCs w:val="38"/>
          <w:lang w:eastAsia="it-IT"/>
        </w:rPr>
      </w:pPr>
      <w:r w:rsidRPr="00AC626B">
        <w:rPr>
          <w:rFonts w:ascii="inherit" w:eastAsia="Times New Roman" w:hAnsi="inherit" w:cs="Arial"/>
          <w:color w:val="8B0000"/>
          <w:sz w:val="38"/>
          <w:szCs w:val="38"/>
          <w:lang w:eastAsia="it-IT"/>
        </w:rPr>
        <w:t>Vernissage</w:t>
      </w:r>
    </w:p>
    <w:p w:rsidR="00AC626B" w:rsidRPr="00AC626B" w:rsidRDefault="00AC626B" w:rsidP="00AC626B">
      <w:pPr>
        <w:shd w:val="clear" w:color="auto" w:fill="FFFFFF"/>
        <w:spacing w:after="100" w:afterAutospacing="1" w:line="240" w:lineRule="atLeast"/>
        <w:outlineLvl w:val="0"/>
        <w:rPr>
          <w:rFonts w:ascii="inherit" w:eastAsia="Times New Roman" w:hAnsi="inherit" w:cs="Arial"/>
          <w:color w:val="333333"/>
          <w:kern w:val="36"/>
          <w:sz w:val="82"/>
          <w:szCs w:val="82"/>
          <w:lang w:eastAsia="it-IT"/>
        </w:rPr>
      </w:pPr>
      <w:r w:rsidRPr="00AC626B">
        <w:rPr>
          <w:rFonts w:ascii="inherit" w:eastAsia="Times New Roman" w:hAnsi="inherit" w:cs="Arial"/>
          <w:color w:val="333333"/>
          <w:kern w:val="36"/>
          <w:sz w:val="82"/>
          <w:szCs w:val="82"/>
          <w:lang w:eastAsia="it-IT"/>
        </w:rPr>
        <w:t xml:space="preserve">Nuova esposizione alla galleria </w:t>
      </w:r>
      <w:proofErr w:type="spellStart"/>
      <w:r w:rsidRPr="00AC626B">
        <w:rPr>
          <w:rFonts w:ascii="inherit" w:eastAsia="Times New Roman" w:hAnsi="inherit" w:cs="Arial"/>
          <w:color w:val="333333"/>
          <w:kern w:val="36"/>
          <w:sz w:val="82"/>
          <w:szCs w:val="82"/>
          <w:lang w:eastAsia="it-IT"/>
        </w:rPr>
        <w:t>Romberg</w:t>
      </w:r>
      <w:proofErr w:type="spellEnd"/>
      <w:r w:rsidRPr="00AC626B">
        <w:rPr>
          <w:rFonts w:ascii="inherit" w:eastAsia="Times New Roman" w:hAnsi="inherit" w:cs="Arial"/>
          <w:color w:val="333333"/>
          <w:kern w:val="36"/>
          <w:sz w:val="82"/>
          <w:szCs w:val="82"/>
          <w:lang w:eastAsia="it-IT"/>
        </w:rPr>
        <w:t xml:space="preserve"> Arte Contemporanea di Latina</w:t>
      </w:r>
    </w:p>
    <w:p w:rsidR="00AC626B" w:rsidRPr="00AC626B" w:rsidRDefault="00AC626B" w:rsidP="00AC626B">
      <w:pP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12529"/>
          <w:sz w:val="36"/>
          <w:szCs w:val="36"/>
          <w:lang w:eastAsia="it-IT"/>
        </w:rPr>
      </w:pPr>
      <w:hyperlink r:id="rId4" w:tgtFrame="_blank" w:tooltip="altri articoli di Latina" w:history="1">
        <w:r w:rsidRPr="00AC626B">
          <w:rPr>
            <w:rFonts w:ascii="inherit" w:eastAsia="Times New Roman" w:hAnsi="inherit" w:cs="Arial"/>
            <w:b/>
            <w:bCs/>
            <w:color w:val="000000"/>
            <w:sz w:val="36"/>
            <w:szCs w:val="36"/>
            <w:lang w:eastAsia="it-IT"/>
          </w:rPr>
          <w:t>Latina</w:t>
        </w:r>
      </w:hyperlink>
      <w:r w:rsidRPr="00AC626B">
        <w:rPr>
          <w:rFonts w:ascii="inherit" w:eastAsia="Times New Roman" w:hAnsi="inherit" w:cs="Arial"/>
          <w:color w:val="212529"/>
          <w:sz w:val="36"/>
          <w:szCs w:val="36"/>
          <w:lang w:eastAsia="it-IT"/>
        </w:rPr>
        <w:t> - Sabato 18 Gennaio, alle ore 17.00 la mostra “52 Hertz” dell'artista partenopea Lucia Gangheri</w:t>
      </w:r>
    </w:p>
    <w:p w:rsidR="00AC626B" w:rsidRPr="00AC626B" w:rsidRDefault="00AC626B" w:rsidP="00AC62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it-IT"/>
        </w:rPr>
      </w:pPr>
      <w:r w:rsidRPr="00AC626B"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w:lastRenderedPageBreak/>
        <w:drawing>
          <wp:inline distT="0" distB="0" distL="0" distR="0" wp14:anchorId="30A32DD2" wp14:editId="52ADE5C7">
            <wp:extent cx="5709920" cy="4370070"/>
            <wp:effectExtent l="0" t="0" r="5080" b="0"/>
            <wp:docPr id="1" name="Immagine 1" descr="https://www.latinaoggi.eu/download/img/medium/80288_7951j2x.jpg?t=q43r3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tinaoggi.eu/download/img/medium/80288_7951j2x.jpg?t=q43r3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6B" w:rsidRPr="00AC626B" w:rsidRDefault="00AC626B" w:rsidP="00AC626B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333333"/>
          <w:sz w:val="29"/>
          <w:szCs w:val="29"/>
          <w:lang w:eastAsia="it-IT"/>
        </w:rPr>
      </w:pPr>
      <w:r w:rsidRPr="00AC626B">
        <w:rPr>
          <w:rFonts w:ascii="Arial" w:eastAsia="Times New Roman" w:hAnsi="Arial" w:cs="Arial"/>
          <w:b/>
          <w:bCs/>
          <w:color w:val="333333"/>
          <w:sz w:val="29"/>
          <w:szCs w:val="29"/>
          <w:lang w:eastAsia="it-IT"/>
        </w:rPr>
        <w:t>Daniela Novelli</w:t>
      </w:r>
    </w:p>
    <w:p w:rsidR="00AC626B" w:rsidRPr="00AC626B" w:rsidRDefault="00AC626B" w:rsidP="00AC626B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AC626B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14/01/2020 21:00</w:t>
      </w:r>
    </w:p>
    <w:p w:rsidR="00AC626B" w:rsidRPr="00AC626B" w:rsidRDefault="00AC626B" w:rsidP="00AC626B">
      <w:pPr>
        <w:shd w:val="clear" w:color="auto" w:fill="FFFFFF"/>
        <w:spacing w:after="100" w:afterAutospacing="1" w:line="336" w:lineRule="atLeast"/>
        <w:rPr>
          <w:rFonts w:ascii="Arial" w:eastAsia="Times New Roman" w:hAnsi="Arial" w:cs="Arial"/>
          <w:color w:val="212529"/>
          <w:sz w:val="34"/>
          <w:szCs w:val="34"/>
          <w:lang w:eastAsia="it-IT"/>
        </w:rPr>
      </w:pPr>
      <w:r w:rsidRPr="00AC626B">
        <w:rPr>
          <w:rFonts w:ascii="Arial" w:eastAsia="Times New Roman" w:hAnsi="Arial" w:cs="Arial"/>
          <w:color w:val="212529"/>
          <w:sz w:val="34"/>
          <w:szCs w:val="34"/>
          <w:lang w:eastAsia="it-IT"/>
        </w:rPr>
        <w:t xml:space="preserve">La </w:t>
      </w:r>
      <w:proofErr w:type="spellStart"/>
      <w:r w:rsidRPr="00AC626B">
        <w:rPr>
          <w:rFonts w:ascii="Arial" w:eastAsia="Times New Roman" w:hAnsi="Arial" w:cs="Arial"/>
          <w:color w:val="212529"/>
          <w:sz w:val="34"/>
          <w:szCs w:val="34"/>
          <w:lang w:eastAsia="it-IT"/>
        </w:rPr>
        <w:t>Romberg</w:t>
      </w:r>
      <w:proofErr w:type="spellEnd"/>
      <w:r w:rsidRPr="00AC626B">
        <w:rPr>
          <w:rFonts w:ascii="Arial" w:eastAsia="Times New Roman" w:hAnsi="Arial" w:cs="Arial"/>
          <w:color w:val="212529"/>
          <w:sz w:val="34"/>
          <w:szCs w:val="34"/>
          <w:lang w:eastAsia="it-IT"/>
        </w:rPr>
        <w:t xml:space="preserve"> Arte Contemporanea di Latina si prepara ad ospitare un nuovo evento nell'ambito della rassegna "Carte d'identità" curata da Italo </w:t>
      </w:r>
      <w:proofErr w:type="spellStart"/>
      <w:r w:rsidRPr="00AC626B">
        <w:rPr>
          <w:rFonts w:ascii="Arial" w:eastAsia="Times New Roman" w:hAnsi="Arial" w:cs="Arial"/>
          <w:color w:val="212529"/>
          <w:sz w:val="34"/>
          <w:szCs w:val="34"/>
          <w:lang w:eastAsia="it-IT"/>
        </w:rPr>
        <w:t>Bergantini</w:t>
      </w:r>
      <w:proofErr w:type="spellEnd"/>
      <w:r w:rsidRPr="00AC626B">
        <w:rPr>
          <w:rFonts w:ascii="Arial" w:eastAsia="Times New Roman" w:hAnsi="Arial" w:cs="Arial"/>
          <w:color w:val="212529"/>
          <w:sz w:val="34"/>
          <w:szCs w:val="34"/>
          <w:lang w:eastAsia="it-IT"/>
        </w:rPr>
        <w:t xml:space="preserve"> e Gianluca Marziani. Sabato 18 Gennaio, alle ore 17.00 avrà luogo </w:t>
      </w:r>
      <w:proofErr w:type="gramStart"/>
      <w:r w:rsidRPr="00AC626B">
        <w:rPr>
          <w:rFonts w:ascii="Arial" w:eastAsia="Times New Roman" w:hAnsi="Arial" w:cs="Arial"/>
          <w:color w:val="212529"/>
          <w:sz w:val="34"/>
          <w:szCs w:val="34"/>
          <w:lang w:eastAsia="it-IT"/>
        </w:rPr>
        <w:t>il  </w:t>
      </w:r>
      <w:proofErr w:type="spellStart"/>
      <w:r w:rsidRPr="00AC626B">
        <w:rPr>
          <w:rFonts w:ascii="Arial" w:eastAsia="Times New Roman" w:hAnsi="Arial" w:cs="Arial"/>
          <w:color w:val="212529"/>
          <w:sz w:val="34"/>
          <w:szCs w:val="34"/>
          <w:lang w:eastAsia="it-IT"/>
        </w:rPr>
        <w:t>il</w:t>
      </w:r>
      <w:proofErr w:type="spellEnd"/>
      <w:proofErr w:type="gramEnd"/>
      <w:r w:rsidRPr="00AC626B">
        <w:rPr>
          <w:rFonts w:ascii="Arial" w:eastAsia="Times New Roman" w:hAnsi="Arial" w:cs="Arial"/>
          <w:color w:val="212529"/>
          <w:sz w:val="34"/>
          <w:szCs w:val="34"/>
          <w:lang w:eastAsia="it-IT"/>
        </w:rPr>
        <w:t xml:space="preserve"> vernissage della mostra "52 Hertz" . L'artista Lucia Gangheri, attraverso 15 opere, una scultura in 3D e un video, presenterà il suo nuovo progetto. L'artista napoletana, dal 1983 espone i suoi lavori in molteplici mostre personali e collettive.</w:t>
      </w:r>
    </w:p>
    <w:p w:rsidR="00AC626B" w:rsidRPr="00AC626B" w:rsidRDefault="00AC626B" w:rsidP="00AC626B">
      <w:pPr>
        <w:shd w:val="clear" w:color="auto" w:fill="FFFFFF"/>
        <w:spacing w:after="300" w:line="240" w:lineRule="auto"/>
        <w:jc w:val="right"/>
        <w:outlineLvl w:val="5"/>
        <w:rPr>
          <w:rFonts w:ascii="Arial" w:eastAsia="Times New Roman" w:hAnsi="Arial" w:cs="Arial"/>
          <w:color w:val="212529"/>
          <w:sz w:val="20"/>
          <w:szCs w:val="20"/>
          <w:lang w:eastAsia="it-IT"/>
        </w:rPr>
      </w:pPr>
      <w:r w:rsidRPr="00AC626B">
        <w:rPr>
          <w:rFonts w:ascii="Arial" w:eastAsia="Times New Roman" w:hAnsi="Arial" w:cs="Arial"/>
          <w:color w:val="212529"/>
          <w:sz w:val="20"/>
          <w:szCs w:val="20"/>
          <w:lang w:eastAsia="it-IT"/>
        </w:rPr>
        <w:t>© RIPRODUZIONE RISERVATA</w:t>
      </w:r>
    </w:p>
    <w:p w:rsidR="005E6BDD" w:rsidRDefault="005E6BDD"/>
    <w:sectPr w:rsidR="005E6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6B"/>
    <w:rsid w:val="005E6BDD"/>
    <w:rsid w:val="00A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0DC6"/>
  <w15:chartTrackingRefBased/>
  <w15:docId w15:val="{6E5395C4-23E4-48E1-AF41-11E01C8C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924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2" w:color="34495E"/>
            <w:bottom w:val="none" w:sz="0" w:space="0" w:color="auto"/>
            <w:right w:val="none" w:sz="0" w:space="0" w:color="auto"/>
          </w:divBdr>
          <w:divsChild>
            <w:div w:id="855193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latinaoggi.eu/download/img/full/80288_7951j2x.jpg?t=q43r3w" TargetMode="External"/><Relationship Id="rId4" Type="http://schemas.openxmlformats.org/officeDocument/2006/relationships/hyperlink" Target="https://www.latinaoggi.eu/comune/lati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HP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994666</dc:creator>
  <cp:keywords/>
  <dc:description/>
  <cp:lastModifiedBy>994666</cp:lastModifiedBy>
  <cp:revision>2</cp:revision>
  <dcterms:created xsi:type="dcterms:W3CDTF">2020-01-26T16:41:00Z</dcterms:created>
  <dcterms:modified xsi:type="dcterms:W3CDTF">2020-01-26T16:42:00Z</dcterms:modified>
</cp:coreProperties>
</file>